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</w:r>
    </w:p>
    <w:p>
      <w:pPr>
        <w:pStyle w:val="Nadpis1"/>
        <w:rPr>
          <w:rFonts w:ascii="quot" w:hAnsi="quot"/>
          <w:color w:val="303030"/>
        </w:rPr>
      </w:pPr>
      <w:r>
        <w:rPr>
          <w:rFonts w:ascii="quot" w:hAnsi="quot"/>
          <w:color w:val="303030"/>
        </w:rPr>
        <w:t>Rádio Junior a rozhlasové pořady pro děti</w:t>
      </w:r>
    </w:p>
    <w:p>
      <w:pPr>
        <w:pStyle w:val="Tlotextu"/>
        <w:ind w:left="0" w:right="300" w:hanging="0"/>
        <w:rPr/>
      </w:pPr>
      <w:hyperlink r:id="rId2">
        <w:r>
          <w:rPr>
            <w:rStyle w:val="Internetovodkaz"/>
            <w:color w:val="999999"/>
            <w:sz w:val="17"/>
            <w:u w:val="single"/>
          </w:rPr>
          <w:t>20. 4. 2020</w:t>
        </w:r>
      </w:hyperlink>
      <w:r>
        <w:rPr>
          <w:color w:val="999999"/>
        </w:rPr>
        <w:t xml:space="preserve"> </w:t>
      </w:r>
      <w:hyperlink r:id="rId3">
        <w:r>
          <w:rPr>
            <w:rStyle w:val="Internetovodkaz"/>
            <w:color w:val="999999"/>
            <w:sz w:val="17"/>
            <w:u w:val="single"/>
          </w:rPr>
          <w:t>Redakce</w:t>
        </w:r>
      </w:hyperlink>
      <w:hyperlink r:id="rId4">
        <w:r>
          <w:rPr>
            <w:rStyle w:val="Internetovodkaz"/>
            <w:color w:val="999999"/>
            <w:sz w:val="17"/>
            <w:u w:val="single"/>
          </w:rPr>
          <w:t>Aktuálně</w:t>
        </w:r>
      </w:hyperlink>
    </w:p>
    <w:p>
      <w:pPr>
        <w:pStyle w:val="Tlotextu"/>
        <w:spacing w:before="0" w:after="180"/>
        <w:ind w:left="0" w:right="0" w:hanging="0"/>
        <w:rPr/>
      </w:pPr>
      <w:r>
        <w:rPr/>
        <w:t>Nejen Česká televize má vysílání pro děti. Své pořady mají ti nejmenší také na vlnách Českého rozhlasu s názvem Rádio Junior. Každodenní nabídka programů pro předškoláky, ale také školáky prvního a druhého stupně, přináší bohatou nabídku pořadů.</w:t>
      </w:r>
    </w:p>
    <w:p>
      <w:pPr>
        <w:pStyle w:val="Tlotextu"/>
        <w:spacing w:before="0" w:after="180"/>
        <w:ind w:left="0" w:right="0" w:hanging="0"/>
        <w:rPr/>
      </w:pPr>
      <w:bookmarkStart w:id="0" w:name="more-5508"/>
      <w:bookmarkEnd w:id="0"/>
      <w:r>
        <w:rPr/>
        <w:t xml:space="preserve">Nejmenší děti zde najdou pohádky na dobrou noc, četby z knih na pokračování, dětské říkanky a písničky. Ti starší mohou vybírat z </w:t>
      </w:r>
      <w:r>
        <w:rPr>
          <w:rStyle w:val="Silnzdraznn"/>
          <w:b/>
        </w:rPr>
        <w:t>velké škály zajímavostí.</w:t>
      </w:r>
      <w:r>
        <w:rPr/>
        <w:t xml:space="preserve"> Například, kvízy, soutěže, diskuzní fórum a mnoho dalších. Děti se mohou hrát na reportéry, rozhlasového hlasatele, posílat své vzkazy, zapojit se do výběru muziky, stát se členem klubu a být při poslechu rádia velmi aktivní. Vyzkouší si mimo jiné i školu kouzel, různé hry, aktivně cvičit a tančit.</w:t>
      </w:r>
    </w:p>
    <w:p>
      <w:pPr>
        <w:pStyle w:val="Tlotextu"/>
        <w:spacing w:before="0" w:after="180"/>
        <w:ind w:left="0" w:right="0" w:hanging="0"/>
        <w:rPr/>
      </w:pPr>
      <w:r>
        <w:rPr>
          <w:rStyle w:val="Silnzdraznn"/>
          <w:b/>
        </w:rPr>
        <w:t>Výběr pořadů:</w:t>
      </w:r>
    </w:p>
    <w:p>
      <w:pPr>
        <w:pStyle w:val="Tlotextu"/>
        <w:numPr>
          <w:ilvl w:val="0"/>
          <w:numId w:val="1"/>
        </w:numPr>
        <w:pBdr/>
        <w:tabs>
          <w:tab w:val="clear" w:pos="709"/>
          <w:tab w:val="left" w:pos="707" w:leader="none"/>
        </w:tabs>
        <w:spacing w:before="0" w:after="140"/>
        <w:ind w:left="707" w:right="0" w:hanging="283"/>
        <w:rPr/>
      </w:pPr>
      <w:r>
        <w:rPr/>
        <w:t>Hitparáda Rádia Junior</w:t>
      </w:r>
    </w:p>
    <w:p>
      <w:pPr>
        <w:pStyle w:val="Tlotextu"/>
        <w:numPr>
          <w:ilvl w:val="0"/>
          <w:numId w:val="1"/>
        </w:numPr>
        <w:pBdr/>
        <w:tabs>
          <w:tab w:val="clear" w:pos="709"/>
          <w:tab w:val="left" w:pos="707" w:leader="none"/>
        </w:tabs>
        <w:spacing w:before="0" w:after="140"/>
        <w:ind w:left="707" w:hanging="283"/>
        <w:rPr/>
      </w:pPr>
      <w:r>
        <w:rPr/>
        <w:t>Klub Rádia Junior</w:t>
      </w:r>
    </w:p>
    <w:p>
      <w:pPr>
        <w:pStyle w:val="Tlotextu"/>
        <w:numPr>
          <w:ilvl w:val="0"/>
          <w:numId w:val="1"/>
        </w:numPr>
        <w:pBdr/>
        <w:tabs>
          <w:tab w:val="clear" w:pos="709"/>
          <w:tab w:val="left" w:pos="707" w:leader="none"/>
        </w:tabs>
        <w:spacing w:before="0" w:after="140"/>
        <w:ind w:left="707" w:hanging="283"/>
        <w:rPr/>
      </w:pPr>
      <w:r>
        <w:rPr/>
        <w:t>Vzkazovna</w:t>
      </w:r>
    </w:p>
    <w:p>
      <w:pPr>
        <w:pStyle w:val="Tlotextu"/>
        <w:numPr>
          <w:ilvl w:val="0"/>
          <w:numId w:val="1"/>
        </w:numPr>
        <w:pBdr/>
        <w:tabs>
          <w:tab w:val="clear" w:pos="709"/>
          <w:tab w:val="left" w:pos="707" w:leader="none"/>
        </w:tabs>
        <w:spacing w:before="0" w:after="140"/>
        <w:ind w:left="707" w:hanging="283"/>
        <w:rPr/>
      </w:pPr>
      <w:r>
        <w:rPr/>
        <w:t>Dílna malého novináře</w:t>
      </w:r>
    </w:p>
    <w:p>
      <w:pPr>
        <w:pStyle w:val="Tlotextu"/>
        <w:numPr>
          <w:ilvl w:val="0"/>
          <w:numId w:val="1"/>
        </w:numPr>
        <w:pBdr/>
        <w:tabs>
          <w:tab w:val="clear" w:pos="709"/>
          <w:tab w:val="left" w:pos="707" w:leader="none"/>
        </w:tabs>
        <w:spacing w:before="0" w:after="140"/>
        <w:ind w:left="707" w:hanging="283"/>
        <w:rPr/>
      </w:pPr>
      <w:r>
        <w:rPr/>
        <w:t>Čtení na pokračování</w:t>
      </w:r>
    </w:p>
    <w:p>
      <w:pPr>
        <w:pStyle w:val="Tlotextu"/>
        <w:numPr>
          <w:ilvl w:val="0"/>
          <w:numId w:val="1"/>
        </w:numPr>
        <w:pBdr/>
        <w:tabs>
          <w:tab w:val="clear" w:pos="709"/>
          <w:tab w:val="left" w:pos="707" w:leader="none"/>
        </w:tabs>
        <w:spacing w:before="0" w:after="140"/>
        <w:ind w:left="707" w:hanging="283"/>
        <w:rPr/>
      </w:pPr>
      <w:r>
        <w:rPr/>
        <w:t>Minutové zprávy</w:t>
      </w:r>
    </w:p>
    <w:p>
      <w:pPr>
        <w:pStyle w:val="Tlotextu"/>
        <w:numPr>
          <w:ilvl w:val="0"/>
          <w:numId w:val="1"/>
        </w:numPr>
        <w:pBdr/>
        <w:tabs>
          <w:tab w:val="clear" w:pos="709"/>
          <w:tab w:val="left" w:pos="707" w:leader="none"/>
        </w:tabs>
        <w:spacing w:before="0" w:after="140"/>
        <w:ind w:left="707" w:hanging="283"/>
        <w:rPr/>
      </w:pPr>
      <w:r>
        <w:rPr/>
        <w:t>Noční Junior</w:t>
      </w:r>
    </w:p>
    <w:p>
      <w:pPr>
        <w:pStyle w:val="Tlotextu"/>
        <w:numPr>
          <w:ilvl w:val="0"/>
          <w:numId w:val="1"/>
        </w:numPr>
        <w:pBdr/>
        <w:tabs>
          <w:tab w:val="clear" w:pos="709"/>
          <w:tab w:val="left" w:pos="707" w:leader="none"/>
        </w:tabs>
        <w:spacing w:before="0" w:after="140"/>
        <w:ind w:left="707" w:hanging="283"/>
        <w:rPr/>
      </w:pPr>
      <w:r>
        <w:rPr/>
        <w:t>Rozhlasové hry</w:t>
      </w:r>
    </w:p>
    <w:p>
      <w:pPr>
        <w:pStyle w:val="Tlotextu"/>
        <w:numPr>
          <w:ilvl w:val="0"/>
          <w:numId w:val="1"/>
        </w:numPr>
        <w:pBdr/>
        <w:tabs>
          <w:tab w:val="clear" w:pos="709"/>
          <w:tab w:val="left" w:pos="707" w:leader="none"/>
        </w:tabs>
        <w:spacing w:before="0" w:after="140"/>
        <w:ind w:left="707" w:hanging="283"/>
        <w:rPr/>
      </w:pPr>
      <w:r>
        <w:rPr/>
        <w:t>Skoro školní vysílání a jiné</w:t>
      </w:r>
    </w:p>
    <w:p>
      <w:pPr>
        <w:pStyle w:val="Tlotextu"/>
        <w:spacing w:before="0" w:after="180"/>
        <w:ind w:left="0" w:right="0" w:hanging="0"/>
        <w:rPr/>
      </w:pPr>
      <w:r>
        <w:rPr/>
        <w:t xml:space="preserve">Všechny pořady a mnoho dalšího najdete na </w:t>
      </w:r>
      <w:hyperlink r:id="rId5">
        <w:r>
          <w:rPr>
            <w:rStyle w:val="Internetovodkaz"/>
            <w:color w:val="6465A5"/>
            <w:u w:val="single"/>
          </w:rPr>
          <w:t>webu Rádio Junior</w:t>
        </w:r>
      </w:hyperlink>
    </w:p>
    <w:p>
      <w:pPr>
        <w:pStyle w:val="Tlotextu"/>
        <w:spacing w:before="0" w:after="180"/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quot">
    <w:charset w:val="ee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adcems.cz/radio-junior-a-rozhlasove-porady-pro-deti/" TargetMode="External"/><Relationship Id="rId3" Type="http://schemas.openxmlformats.org/officeDocument/2006/relationships/hyperlink" Target="https://poradcems.cz/author/redakce/" TargetMode="External"/><Relationship Id="rId4" Type="http://schemas.openxmlformats.org/officeDocument/2006/relationships/hyperlink" Target="https://poradcems.cz/rubriky/aktualne/" TargetMode="External"/><Relationship Id="rId5" Type="http://schemas.openxmlformats.org/officeDocument/2006/relationships/hyperlink" Target="https://junior.rozhlas.cz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1</Pages>
  <Words>166</Words>
  <Characters>864</Characters>
  <CharactersWithSpaces>1006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2020-04-22T15:24:50Z</dcterms:created>
  <dc:creator/>
  <dc:description/>
  <dc:language>cs-CZ</dc:language>
  <cp:lastModifiedBy/>
  <dcterms:modified xsi:type="dcterms:W3CDTF">2020-04-22T15:27:55Z</dcterms:modified>
  <cp:revision>1</cp:revision>
  <dc:subject/>
  <dc:title/>
</cp:coreProperties>
</file>